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right"/>
        <w:rPr/>
      </w:pPr>
      <w:r w:rsidDel="00000000" w:rsidR="00000000" w:rsidRPr="00000000">
        <w:rPr>
          <w:rtl w:val="0"/>
        </w:rPr>
        <w:t xml:space="preserve">Gdynia, dn. ...............................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Imię nazwisko rodzica/opiekuna prawnego: 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Adres rodzica/opiekuna prawnego: 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Telefon kontaktowy do rodzica/opiekuna prawnego: .................................................................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ZGODA RODZICA/OPIEKUNA PRAWNEGO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UDZIAŁ DZIECKA W PROJEKCIE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Wyrażam zgodę na uczestnictwo mojego dziecka: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(imię i nazwisko dziecka) 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w projekcie pn.  „Na fali dobrych wyborów zawodowo - edukacyjnych”.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Potwierdzam prawidłowość informacji zawartych w Formularzu rekrutacyjnym dziecka. 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Jestem  świadomy/a, iż moje dziecko uczestnicząc w projekcie zobowiązane jest do przestrzegania Regulaminu uczestnictwa w projekcie.</w:t>
      </w:r>
    </w:p>
    <w:p w:rsidR="00000000" w:rsidDel="00000000" w:rsidP="00000000" w:rsidRDefault="00000000" w:rsidRPr="00000000" w14:paraId="00000011">
      <w:pPr>
        <w:spacing w:after="240" w:before="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Oświadczam, że zapoznałem/am się i akceptuję warunki z Regulaminu uczestnictwa w projekcie.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4.  Oświadczam, że zapoznałam/łem się ogólnym charakterem projektu.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5. Wyrażam zgodę na przetwarzanie danych osobowych dziecka oraz publikację jego wizerunku w zakresie związanym z udziałem w projekcie.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     </w:t>
        <w:tab/>
        <w:t xml:space="preserve">     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 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     </w:t>
        <w:tab/>
        <w:t xml:space="preserve">   data i czytelny podpis rodzica/prawnego opiekuna</w:t>
      </w:r>
      <w:r w:rsidDel="00000000" w:rsidR="00000000" w:rsidRPr="00000000">
        <w:rPr>
          <w:rtl w:val="0"/>
        </w:rPr>
      </w:r>
    </w:p>
    <w:sectPr>
      <w:pgSz w:h="16834" w:w="11909"/>
      <w:pgMar w:bottom="264.44881889763906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